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A9" w:rsidRDefault="004F4BA9" w:rsidP="004F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71D">
        <w:rPr>
          <w:rFonts w:ascii="Times New Roman" w:hAnsi="Times New Roman" w:cs="Times New Roman"/>
          <w:b/>
          <w:sz w:val="28"/>
          <w:szCs w:val="28"/>
        </w:rPr>
        <w:t>PHIẾU KHẢO SÁT THÔNG TIN</w:t>
      </w:r>
      <w:r w:rsidR="00525FFE">
        <w:rPr>
          <w:rFonts w:ascii="Times New Roman" w:hAnsi="Times New Roman" w:cs="Times New Roman"/>
          <w:b/>
          <w:sz w:val="28"/>
          <w:szCs w:val="28"/>
        </w:rPr>
        <w:t xml:space="preserve"> ĐỐI VỚI DOANH NGHIỆP</w:t>
      </w:r>
      <w:r w:rsidRPr="001A67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BA9" w:rsidRDefault="004F4BA9" w:rsidP="004F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PHỤC VỤ </w:t>
      </w:r>
      <w:r w:rsidR="00525FFE">
        <w:rPr>
          <w:rFonts w:ascii="Times New Roman" w:hAnsi="Times New Roman" w:cs="Times New Roman"/>
          <w:b/>
          <w:sz w:val="28"/>
          <w:szCs w:val="28"/>
        </w:rPr>
        <w:t xml:space="preserve">TỔNG </w:t>
      </w:r>
      <w:r>
        <w:rPr>
          <w:rFonts w:ascii="Times New Roman" w:hAnsi="Times New Roman" w:cs="Times New Roman"/>
          <w:b/>
          <w:sz w:val="28"/>
          <w:szCs w:val="28"/>
        </w:rPr>
        <w:t xml:space="preserve">ĐIỀU TRA </w:t>
      </w:r>
      <w:r w:rsidR="00525FFE">
        <w:rPr>
          <w:rFonts w:ascii="Times New Roman" w:hAnsi="Times New Roman" w:cs="Times New Roman"/>
          <w:b/>
          <w:sz w:val="28"/>
          <w:szCs w:val="28"/>
        </w:rPr>
        <w:t xml:space="preserve">KINH TẾ </w:t>
      </w:r>
      <w:r>
        <w:rPr>
          <w:rFonts w:ascii="Times New Roman" w:hAnsi="Times New Roman" w:cs="Times New Roman"/>
          <w:b/>
          <w:sz w:val="28"/>
          <w:szCs w:val="28"/>
        </w:rPr>
        <w:t>NĂM 201</w:t>
      </w:r>
      <w:r w:rsidR="00525FFE">
        <w:rPr>
          <w:rFonts w:ascii="Times New Roman" w:hAnsi="Times New Roman" w:cs="Times New Roman"/>
          <w:b/>
          <w:sz w:val="28"/>
          <w:szCs w:val="28"/>
        </w:rPr>
        <w:t>7</w:t>
      </w:r>
    </w:p>
    <w:p w:rsidR="004F4BA9" w:rsidRDefault="004F4BA9" w:rsidP="004F4B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*****</w:t>
      </w:r>
    </w:p>
    <w:p w:rsidR="004F4BA9" w:rsidRPr="006D1AF4" w:rsidRDefault="004F4BA9" w:rsidP="004F4BA9">
      <w:pPr>
        <w:spacing w:before="40"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1AF4">
        <w:rPr>
          <w:rFonts w:ascii="Times New Roman" w:eastAsia="Calibri" w:hAnsi="Times New Roman" w:cs="Times New Roman"/>
          <w:sz w:val="26"/>
          <w:szCs w:val="26"/>
        </w:rPr>
        <w:t xml:space="preserve">Thực hiện Quyết định số </w:t>
      </w:r>
      <w:r w:rsidR="00747E5C">
        <w:rPr>
          <w:rFonts w:ascii="Times New Roman" w:eastAsia="Calibri" w:hAnsi="Times New Roman" w:cs="Times New Roman"/>
          <w:sz w:val="26"/>
          <w:szCs w:val="26"/>
        </w:rPr>
        <w:t>1672/</w:t>
      </w:r>
      <w:r w:rsidRPr="006D1AF4">
        <w:rPr>
          <w:rFonts w:ascii="Times New Roman" w:eastAsia="Calibri" w:hAnsi="Times New Roman" w:cs="Times New Roman"/>
          <w:sz w:val="26"/>
          <w:szCs w:val="26"/>
        </w:rPr>
        <w:t>QĐ-</w:t>
      </w:r>
      <w:r w:rsidR="00747E5C">
        <w:rPr>
          <w:rFonts w:ascii="Times New Roman" w:eastAsia="Calibri" w:hAnsi="Times New Roman" w:cs="Times New Roman"/>
          <w:sz w:val="26"/>
          <w:szCs w:val="26"/>
        </w:rPr>
        <w:t>TTg</w:t>
      </w:r>
      <w:r w:rsidRPr="006D1AF4">
        <w:rPr>
          <w:rFonts w:ascii="Times New Roman" w:eastAsia="Calibri" w:hAnsi="Times New Roman" w:cs="Times New Roman"/>
          <w:sz w:val="26"/>
          <w:szCs w:val="26"/>
        </w:rPr>
        <w:t xml:space="preserve">, ngày </w:t>
      </w:r>
      <w:r w:rsidR="00747E5C">
        <w:rPr>
          <w:rFonts w:ascii="Times New Roman" w:eastAsia="Calibri" w:hAnsi="Times New Roman" w:cs="Times New Roman"/>
          <w:sz w:val="26"/>
          <w:szCs w:val="26"/>
        </w:rPr>
        <w:t>16/11/2016 của Thủ tướng Chính phủ về tổ chức Tổng điều tra kinh tế năm 2017. Đ</w:t>
      </w:r>
      <w:r>
        <w:rPr>
          <w:rFonts w:ascii="Times New Roman" w:hAnsi="Times New Roman"/>
          <w:sz w:val="26"/>
          <w:szCs w:val="26"/>
        </w:rPr>
        <w:t>ể thực hiện tốt việc lập danh sách cũng như điều tra đủ số lượng, đúng đối tượng, đúng ngành hoạt động</w:t>
      </w:r>
      <w:r w:rsidR="00747E5C">
        <w:rPr>
          <w:rFonts w:ascii="Times New Roman" w:hAnsi="Times New Roman"/>
          <w:sz w:val="26"/>
          <w:szCs w:val="26"/>
        </w:rPr>
        <w:t xml:space="preserve"> theo Phương án quy định</w:t>
      </w:r>
      <w:r>
        <w:rPr>
          <w:rFonts w:ascii="Times New Roman" w:hAnsi="Times New Roman"/>
          <w:sz w:val="26"/>
          <w:szCs w:val="26"/>
        </w:rPr>
        <w:t xml:space="preserve">, đề nghị doanh nghiệp cung cấp một số thông tin cơ bản sau: </w:t>
      </w:r>
    </w:p>
    <w:p w:rsidR="004F4BA9" w:rsidRPr="00E80B62" w:rsidRDefault="004F4BA9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80B62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0B62">
        <w:rPr>
          <w:rFonts w:ascii="Times New Roman" w:hAnsi="Times New Roman" w:cs="Times New Roman"/>
          <w:sz w:val="26"/>
          <w:szCs w:val="26"/>
        </w:rPr>
        <w:t>Tên doanh nghiệp: 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……………….</w:t>
      </w:r>
    </w:p>
    <w:p w:rsidR="004F4BA9" w:rsidRPr="00E80B62" w:rsidRDefault="004F4BA9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2.  Mã số thuế</w:t>
      </w:r>
      <w:r w:rsidR="007B30BD">
        <w:rPr>
          <w:rFonts w:ascii="Times New Roman" w:hAnsi="Times New Roman" w:cs="Times New Roman"/>
          <w:sz w:val="26"/>
          <w:szCs w:val="26"/>
        </w:rPr>
        <w:t>:   …………………</w:t>
      </w:r>
      <w:r>
        <w:rPr>
          <w:rFonts w:ascii="Times New Roman" w:hAnsi="Times New Roman" w:cs="Times New Roman"/>
          <w:sz w:val="26"/>
          <w:szCs w:val="26"/>
        </w:rPr>
        <w:t>Số điện thoại liên hệ</w:t>
      </w:r>
      <w:r w:rsidR="007B30BD">
        <w:rPr>
          <w:rFonts w:ascii="Times New Roman" w:hAnsi="Times New Roman" w:cs="Times New Roman"/>
          <w:sz w:val="26"/>
          <w:szCs w:val="26"/>
        </w:rPr>
        <w:t>: …………………Email:……………........</w:t>
      </w:r>
    </w:p>
    <w:p w:rsidR="004F4BA9" w:rsidRDefault="004F4BA9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3.  Địa chỉ:  Số nhà, thôn, khu phố: …………………………………………………………………</w:t>
      </w:r>
    </w:p>
    <w:p w:rsidR="004F4BA9" w:rsidRDefault="004F4BA9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Phường, xã                  :……………………………………………………………… </w:t>
      </w:r>
    </w:p>
    <w:p w:rsidR="00557C2E" w:rsidRDefault="004F4BA9" w:rsidP="00557C2E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57C2E">
        <w:rPr>
          <w:rFonts w:ascii="Times New Roman" w:hAnsi="Times New Roman" w:cs="Times New Roman"/>
          <w:sz w:val="26"/>
          <w:szCs w:val="26"/>
        </w:rPr>
        <w:t>4.  Tình hình hoạt động sản xuất kinh  doanh trong năm 201</w:t>
      </w:r>
      <w:r w:rsidR="00747E5C">
        <w:rPr>
          <w:rFonts w:ascii="Times New Roman" w:hAnsi="Times New Roman" w:cs="Times New Roman"/>
          <w:sz w:val="26"/>
          <w:szCs w:val="26"/>
        </w:rPr>
        <w:t>6</w:t>
      </w:r>
      <w:r w:rsidR="00557C2E">
        <w:rPr>
          <w:rFonts w:ascii="Times New Roman" w:hAnsi="Times New Roman" w:cs="Times New Roman"/>
          <w:sz w:val="26"/>
          <w:szCs w:val="26"/>
        </w:rPr>
        <w:t xml:space="preserve"> ( khoanh tròn vào </w:t>
      </w:r>
      <w:r w:rsidR="007B30BD">
        <w:rPr>
          <w:rFonts w:ascii="Times New Roman" w:hAnsi="Times New Roman" w:cs="Times New Roman"/>
          <w:sz w:val="26"/>
          <w:szCs w:val="26"/>
        </w:rPr>
        <w:t>4.1</w:t>
      </w:r>
      <w:r w:rsidR="00557C2E">
        <w:rPr>
          <w:rFonts w:ascii="Times New Roman" w:hAnsi="Times New Roman" w:cs="Times New Roman"/>
          <w:sz w:val="26"/>
          <w:szCs w:val="26"/>
        </w:rPr>
        <w:t xml:space="preserve"> hoặc </w:t>
      </w:r>
      <w:r w:rsidR="007B30BD">
        <w:rPr>
          <w:rFonts w:ascii="Times New Roman" w:hAnsi="Times New Roman" w:cs="Times New Roman"/>
          <w:sz w:val="26"/>
          <w:szCs w:val="26"/>
        </w:rPr>
        <w:t>4.2</w:t>
      </w:r>
      <w:r w:rsidR="00557C2E">
        <w:rPr>
          <w:rFonts w:ascii="Times New Roman" w:hAnsi="Times New Roman" w:cs="Times New Roman"/>
          <w:sz w:val="26"/>
          <w:szCs w:val="26"/>
        </w:rPr>
        <w:t>)?</w:t>
      </w:r>
    </w:p>
    <w:p w:rsidR="00557C2E" w:rsidRDefault="00DF03A3" w:rsidP="00557C2E">
      <w:pPr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margin-left:364.45pt;margin-top:9.45pt;width:31.55pt;height:7.15pt;z-index:251666432"/>
        </w:pict>
      </w:r>
      <w:r w:rsidR="00557C2E">
        <w:rPr>
          <w:rFonts w:ascii="Times New Roman" w:hAnsi="Times New Roman" w:cs="Times New Roman"/>
          <w:sz w:val="26"/>
          <w:szCs w:val="26"/>
        </w:rPr>
        <w:tab/>
      </w:r>
      <w:r w:rsidR="007B30BD">
        <w:rPr>
          <w:rFonts w:ascii="Times New Roman" w:hAnsi="Times New Roman" w:cs="Times New Roman"/>
          <w:sz w:val="26"/>
          <w:szCs w:val="26"/>
        </w:rPr>
        <w:t>4.1</w:t>
      </w:r>
      <w:r w:rsidR="00557C2E">
        <w:rPr>
          <w:rFonts w:ascii="Times New Roman" w:hAnsi="Times New Roman" w:cs="Times New Roman"/>
          <w:sz w:val="26"/>
          <w:szCs w:val="26"/>
        </w:rPr>
        <w:t xml:space="preserve">    Mới thành lập, đang đầu tư chưa đi vào hoạt động SXKD              D</w:t>
      </w:r>
      <w:r w:rsidR="00747E5C">
        <w:rPr>
          <w:rFonts w:ascii="Times New Roman" w:hAnsi="Times New Roman" w:cs="Times New Roman"/>
          <w:sz w:val="26"/>
          <w:szCs w:val="26"/>
        </w:rPr>
        <w:t xml:space="preserve">N thực hiện phiếu 1C/TĐTKT-ĐT ( DN </w:t>
      </w:r>
      <w:r w:rsidR="00557C2E">
        <w:rPr>
          <w:rFonts w:ascii="Times New Roman" w:hAnsi="Times New Roman" w:cs="Times New Roman"/>
          <w:sz w:val="26"/>
          <w:szCs w:val="26"/>
        </w:rPr>
        <w:t>không phải trả l</w:t>
      </w:r>
      <w:r w:rsidR="00DB7A3B">
        <w:rPr>
          <w:rFonts w:ascii="Times New Roman" w:hAnsi="Times New Roman" w:cs="Times New Roman"/>
          <w:sz w:val="26"/>
          <w:szCs w:val="26"/>
        </w:rPr>
        <w:t>ờ</w:t>
      </w:r>
      <w:r w:rsidR="00557C2E">
        <w:rPr>
          <w:rFonts w:ascii="Times New Roman" w:hAnsi="Times New Roman" w:cs="Times New Roman"/>
          <w:sz w:val="26"/>
          <w:szCs w:val="26"/>
        </w:rPr>
        <w:t xml:space="preserve">i câu </w:t>
      </w:r>
      <w:r w:rsidR="000A0BB8">
        <w:rPr>
          <w:rFonts w:ascii="Times New Roman" w:hAnsi="Times New Roman" w:cs="Times New Roman"/>
          <w:sz w:val="26"/>
          <w:szCs w:val="26"/>
        </w:rPr>
        <w:t xml:space="preserve">từ câu 5 đến câu </w:t>
      </w:r>
      <w:r w:rsidR="00DB7A3B">
        <w:rPr>
          <w:rFonts w:ascii="Times New Roman" w:hAnsi="Times New Roman" w:cs="Times New Roman"/>
          <w:sz w:val="26"/>
          <w:szCs w:val="26"/>
        </w:rPr>
        <w:t>6</w:t>
      </w:r>
      <w:r w:rsidR="000A0BB8">
        <w:rPr>
          <w:rFonts w:ascii="Times New Roman" w:hAnsi="Times New Roman" w:cs="Times New Roman"/>
          <w:sz w:val="26"/>
          <w:szCs w:val="26"/>
        </w:rPr>
        <w:t>)</w:t>
      </w:r>
      <w:r w:rsidR="00557C2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57C2E" w:rsidRDefault="00DF03A3" w:rsidP="00557C2E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5" type="#_x0000_t13" style="position:absolute;left:0;text-align:left;margin-left:286.75pt;margin-top:9.7pt;width:32.25pt;height:7.15pt;z-index:251667456"/>
        </w:pict>
      </w:r>
      <w:r w:rsidR="00557C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7B30BD">
        <w:rPr>
          <w:rFonts w:ascii="Times New Roman" w:hAnsi="Times New Roman" w:cs="Times New Roman"/>
          <w:sz w:val="26"/>
          <w:szCs w:val="26"/>
        </w:rPr>
        <w:t>4.2</w:t>
      </w:r>
      <w:r w:rsidR="00557C2E">
        <w:rPr>
          <w:rFonts w:ascii="Times New Roman" w:hAnsi="Times New Roman" w:cs="Times New Roman"/>
          <w:sz w:val="26"/>
          <w:szCs w:val="26"/>
        </w:rPr>
        <w:t xml:space="preserve">   Đ</w:t>
      </w:r>
      <w:r w:rsidR="00557C2E" w:rsidRPr="00E80B62">
        <w:rPr>
          <w:rFonts w:ascii="Times New Roman" w:hAnsi="Times New Roman" w:cs="Times New Roman"/>
          <w:sz w:val="26"/>
          <w:szCs w:val="26"/>
        </w:rPr>
        <w:t>ã đi vào hoạt động sản xuất kinh doanh</w:t>
      </w:r>
      <w:r w:rsidR="00557C2E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A0BB8">
        <w:rPr>
          <w:rFonts w:ascii="Times New Roman" w:hAnsi="Times New Roman" w:cs="Times New Roman"/>
          <w:sz w:val="26"/>
          <w:szCs w:val="26"/>
        </w:rPr>
        <w:t xml:space="preserve">   </w:t>
      </w:r>
      <w:r w:rsidR="00DB7A3B">
        <w:rPr>
          <w:rFonts w:ascii="Times New Roman" w:hAnsi="Times New Roman" w:cs="Times New Roman"/>
          <w:sz w:val="26"/>
          <w:szCs w:val="26"/>
        </w:rPr>
        <w:t xml:space="preserve"> </w:t>
      </w:r>
      <w:r w:rsidR="00557C2E">
        <w:rPr>
          <w:rFonts w:ascii="Times New Roman" w:hAnsi="Times New Roman" w:cs="Times New Roman"/>
          <w:sz w:val="26"/>
          <w:szCs w:val="26"/>
        </w:rPr>
        <w:t>DN trả lời các câu hỏi tiếp theo</w:t>
      </w:r>
      <w:r w:rsidR="000A0BB8">
        <w:rPr>
          <w:rFonts w:ascii="Times New Roman" w:hAnsi="Times New Roman" w:cs="Times New Roman"/>
          <w:sz w:val="26"/>
          <w:szCs w:val="26"/>
        </w:rPr>
        <w:t>.</w:t>
      </w:r>
      <w:r w:rsidR="00557C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4BA9" w:rsidRDefault="004F4BA9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0A0BB8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  Năm </w:t>
      </w:r>
      <w:r w:rsidRPr="0008567D">
        <w:rPr>
          <w:rFonts w:ascii="Times New Roman" w:hAnsi="Times New Roman" w:cs="Times New Roman"/>
          <w:b/>
          <w:sz w:val="26"/>
          <w:szCs w:val="26"/>
        </w:rPr>
        <w:t>201</w:t>
      </w:r>
      <w:r w:rsidR="000A0BB8"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, doanh nghiệp sản xuất kinh doanh những ngành gì? </w:t>
      </w:r>
      <w:r w:rsidRPr="00E80B62">
        <w:rPr>
          <w:rFonts w:ascii="Times New Roman" w:hAnsi="Times New Roman" w:cs="Times New Roman"/>
          <w:sz w:val="26"/>
          <w:szCs w:val="26"/>
        </w:rPr>
        <w:t xml:space="preserve">(khoanh tròn vào </w:t>
      </w:r>
      <w:r>
        <w:rPr>
          <w:rFonts w:ascii="Times New Roman" w:hAnsi="Times New Roman" w:cs="Times New Roman"/>
          <w:sz w:val="26"/>
          <w:szCs w:val="26"/>
        </w:rPr>
        <w:t xml:space="preserve">một hoặc nhiều </w:t>
      </w:r>
      <w:r w:rsidRPr="00E80B62">
        <w:rPr>
          <w:rFonts w:ascii="Times New Roman" w:hAnsi="Times New Roman" w:cs="Times New Roman"/>
          <w:sz w:val="26"/>
          <w:szCs w:val="26"/>
        </w:rPr>
        <w:t>mã tương ứng</w:t>
      </w:r>
      <w:r>
        <w:rPr>
          <w:rFonts w:ascii="Times New Roman" w:hAnsi="Times New Roman" w:cs="Times New Roman"/>
          <w:sz w:val="26"/>
          <w:szCs w:val="26"/>
        </w:rPr>
        <w:t xml:space="preserve"> với </w:t>
      </w:r>
      <w:r w:rsidRPr="007B30BD">
        <w:rPr>
          <w:rFonts w:ascii="Times New Roman" w:hAnsi="Times New Roman" w:cs="Times New Roman"/>
          <w:b/>
          <w:i/>
          <w:sz w:val="26"/>
          <w:szCs w:val="26"/>
        </w:rPr>
        <w:t xml:space="preserve">ngành hoạt động </w:t>
      </w:r>
      <w:r w:rsidR="009E523E" w:rsidRPr="007B30BD">
        <w:rPr>
          <w:rFonts w:ascii="Times New Roman" w:hAnsi="Times New Roman" w:cs="Times New Roman"/>
          <w:b/>
          <w:i/>
          <w:sz w:val="26"/>
          <w:szCs w:val="26"/>
        </w:rPr>
        <w:t>thực tế</w:t>
      </w:r>
      <w:r w:rsidR="009E52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của doanh nghiệp</w:t>
      </w:r>
      <w:r w:rsidRPr="00E80B62">
        <w:rPr>
          <w:rFonts w:ascii="Times New Roman" w:hAnsi="Times New Roman" w:cs="Times New Roman"/>
          <w:sz w:val="26"/>
          <w:szCs w:val="26"/>
        </w:rPr>
        <w:t>).</w:t>
      </w:r>
    </w:p>
    <w:p w:rsidR="004F4BA9" w:rsidRPr="00C5740A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4F4BA9" w:rsidRPr="00FB661F">
        <w:rPr>
          <w:rFonts w:ascii="Times New Roman" w:hAnsi="Times New Roman" w:cs="Times New Roman"/>
          <w:sz w:val="24"/>
          <w:szCs w:val="24"/>
        </w:rPr>
        <w:t xml:space="preserve">   </w:t>
      </w:r>
      <w:r w:rsidR="00DC6F3E">
        <w:rPr>
          <w:rFonts w:ascii="Times New Roman" w:hAnsi="Times New Roman" w:cs="Times New Roman"/>
          <w:sz w:val="24"/>
          <w:szCs w:val="24"/>
        </w:rPr>
        <w:t xml:space="preserve"> </w:t>
      </w:r>
      <w:r w:rsidR="00DC6F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Sản xuất nông, lâm nghiệp, thủy sản</w:t>
      </w:r>
    </w:p>
    <w:p w:rsidR="004F4BA9" w:rsidRPr="00C5740A" w:rsidRDefault="00557C2E" w:rsidP="004F4BA9">
      <w:pPr>
        <w:spacing w:before="4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B30BD">
        <w:rPr>
          <w:rFonts w:ascii="Times New Roman" w:hAnsi="Times New Roman" w:cs="Times New Roman"/>
          <w:sz w:val="26"/>
          <w:szCs w:val="26"/>
        </w:rPr>
        <w:t>5.2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 w:rsidR="007B30BD"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Sản xuất công nghiệp</w:t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4F4BA9" w:rsidRPr="00C5740A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Hoạt động xây dựng</w:t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</w:r>
    </w:p>
    <w:p w:rsidR="004F4BA9" w:rsidRPr="00C5740A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Hoạt động thương nghiệp</w:t>
      </w:r>
    </w:p>
    <w:p w:rsidR="004F4BA9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Hoạt động vận tải</w:t>
      </w:r>
      <w:r w:rsidR="000A0BB8">
        <w:rPr>
          <w:rFonts w:ascii="Times New Roman" w:hAnsi="Times New Roman" w:cs="Times New Roman"/>
          <w:sz w:val="26"/>
          <w:szCs w:val="26"/>
        </w:rPr>
        <w:t>, bưu chính, chuyển phát</w:t>
      </w:r>
    </w:p>
    <w:p w:rsidR="00DC6F3E" w:rsidRPr="00C5740A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>Hoạt động kho bãi, bốc xếp, dịch vụ hỗ trợ vận tải</w:t>
      </w:r>
    </w:p>
    <w:p w:rsidR="004F4BA9" w:rsidRPr="00C5740A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>Hoạt động dịch vụ lưu trú</w:t>
      </w:r>
      <w:r w:rsidR="00DC6F3E">
        <w:rPr>
          <w:rFonts w:ascii="Times New Roman" w:hAnsi="Times New Roman" w:cs="Times New Roman"/>
          <w:sz w:val="26"/>
          <w:szCs w:val="26"/>
        </w:rPr>
        <w:t>, ăn uống</w:t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</w:r>
    </w:p>
    <w:p w:rsidR="00DC6F3E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5.8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4F4BA9" w:rsidRPr="00C5740A">
        <w:rPr>
          <w:rFonts w:ascii="Times New Roman" w:hAnsi="Times New Roman" w:cs="Times New Roman"/>
          <w:sz w:val="26"/>
          <w:szCs w:val="26"/>
        </w:rPr>
        <w:t xml:space="preserve">Hoạt động </w:t>
      </w:r>
      <w:r w:rsidR="00DC6F3E">
        <w:rPr>
          <w:rFonts w:ascii="Times New Roman" w:hAnsi="Times New Roman" w:cs="Times New Roman"/>
          <w:sz w:val="26"/>
          <w:szCs w:val="26"/>
        </w:rPr>
        <w:t>du lịch lữ hành</w:t>
      </w:r>
    </w:p>
    <w:p w:rsidR="00DC6F3E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5.9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>Kinh doanh bất động sản</w:t>
      </w:r>
    </w:p>
    <w:p w:rsidR="004F4BA9" w:rsidRPr="00C5740A" w:rsidRDefault="007B30BD" w:rsidP="004F4BA9">
      <w:pPr>
        <w:spacing w:before="40" w:after="0" w:line="240" w:lineRule="auto"/>
        <w:ind w:firstLine="720"/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DC6F3E">
        <w:rPr>
          <w:rFonts w:ascii="Times New Roman" w:hAnsi="Times New Roman" w:cs="Times New Roman"/>
          <w:sz w:val="26"/>
          <w:szCs w:val="26"/>
        </w:rPr>
        <w:t xml:space="preserve"> </w:t>
      </w:r>
      <w:r w:rsidR="00DC6F3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C6F3E">
        <w:rPr>
          <w:rFonts w:ascii="Times New Roman" w:hAnsi="Times New Roman" w:cs="Times New Roman"/>
          <w:sz w:val="26"/>
          <w:szCs w:val="26"/>
        </w:rPr>
        <w:t>Hoạt động dịch vụ thông tin và truyền thông</w:t>
      </w:r>
      <w:r w:rsidR="004F4BA9" w:rsidRPr="00C5740A">
        <w:rPr>
          <w:rFonts w:ascii="Times New Roman" w:hAnsi="Times New Roman" w:cs="Times New Roman"/>
          <w:sz w:val="26"/>
          <w:szCs w:val="26"/>
        </w:rPr>
        <w:tab/>
      </w:r>
    </w:p>
    <w:p w:rsidR="004F4BA9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5.11</w:t>
      </w:r>
      <w:r w:rsidR="004F4BA9" w:rsidRPr="00C5740A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  </w:t>
      </w:r>
      <w:r w:rsidR="00DC6F3E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 xml:space="preserve">    </w:t>
      </w:r>
      <w:r w:rsidR="004F4BA9" w:rsidRPr="00C5740A">
        <w:rPr>
          <w:rFonts w:ascii="Times New Roman" w:eastAsia="Calibri" w:hAnsi="Times New Roman" w:cs="Times New Roman"/>
          <w:color w:val="000000"/>
          <w:sz w:val="26"/>
          <w:szCs w:val="26"/>
          <w:lang w:val="es-ES"/>
        </w:rPr>
        <w:t>Hoạt động sản xuất kinh doanh khác</w:t>
      </w:r>
      <w:r w:rsidR="004F4BA9" w:rsidRPr="00C5740A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>(</w:t>
      </w:r>
      <w:r w:rsidR="004F4BA9" w:rsidRPr="00DC6F3E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ghi rõ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): </w:t>
      </w:r>
    </w:p>
    <w:p w:rsidR="004F4BA9" w:rsidRPr="00C5740A" w:rsidRDefault="004F4BA9" w:rsidP="004F4BA9">
      <w:pPr>
        <w:spacing w:before="40" w:after="0" w:line="240" w:lineRule="auto"/>
        <w:ind w:left="720"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- Hoạt động : ……………………………………………………………………………….</w:t>
      </w:r>
    </w:p>
    <w:p w:rsidR="004F4BA9" w:rsidRDefault="004F4BA9" w:rsidP="004F4BA9">
      <w:pPr>
        <w:spacing w:before="40"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    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  <w:t>- Hoạt động : ……………………………………………………………………………….</w:t>
      </w:r>
    </w:p>
    <w:p w:rsidR="004F4BA9" w:rsidRDefault="004F4BA9" w:rsidP="006661F6">
      <w:pPr>
        <w:spacing w:before="40"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  </w:t>
      </w:r>
      <w:r w:rsidR="00557C2E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</w:t>
      </w:r>
      <w:r w:rsidR="00DB7A3B">
        <w:rPr>
          <w:rFonts w:ascii="Times New Roman" w:hAnsi="Times New Roman" w:cs="Times New Roman"/>
          <w:color w:val="000000"/>
          <w:sz w:val="26"/>
          <w:szCs w:val="26"/>
          <w:lang w:val="es-ES"/>
        </w:rPr>
        <w:t>6</w:t>
      </w:r>
      <w:r w:rsidRPr="00A340A3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Doanh nghiệp có cơ sở trực thuộc không? ( cơ sở trực thuộc đã được cấp mã số thuế 13 số).</w:t>
      </w:r>
    </w:p>
    <w:p w:rsidR="004F4BA9" w:rsidRDefault="007B30BD" w:rsidP="004F4BA9">
      <w:pPr>
        <w:spacing w:before="40"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6.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1   </w:t>
      </w:r>
      <w:r w:rsidR="00557C2E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Không </w:t>
      </w:r>
    </w:p>
    <w:p w:rsidR="004F4BA9" w:rsidRDefault="00DF03A3" w:rsidP="007B30B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131.75pt;margin-top:6.85pt;width:7.15pt;height:20pt;z-index:251664384"/>
        </w:pict>
      </w:r>
      <w:r>
        <w:rPr>
          <w:rFonts w:ascii="Times New Roman" w:hAnsi="Times New Roman" w:cs="Times New Roman"/>
          <w:noProof/>
          <w:color w:val="000000"/>
          <w:sz w:val="26"/>
          <w:szCs w:val="26"/>
        </w:rPr>
        <w:pict>
          <v:shape id="_x0000_s1030" type="#_x0000_t13" style="position:absolute;left:0;text-align:left;margin-left:101.7pt;margin-top:8pt;width:20.95pt;height:7.15pt;z-index:251663360"/>
        </w:pict>
      </w:r>
      <w:r w:rsidR="007B30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6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>.</w:t>
      </w:r>
      <w:r w:rsidR="007B30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2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</w:t>
      </w:r>
      <w:r w:rsidR="00557C2E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Có           </w:t>
      </w:r>
      <w:r w:rsidR="007B30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  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Tổng số cơ sở trực thuộc                                                  : …… </w:t>
      </w:r>
      <w:r w:rsidR="007B30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</w:t>
      </w:r>
      <w:r w:rsidR="004F4BA9">
        <w:rPr>
          <w:rFonts w:ascii="Times New Roman" w:hAnsi="Times New Roman" w:cs="Times New Roman"/>
          <w:color w:val="000000"/>
          <w:sz w:val="26"/>
          <w:szCs w:val="26"/>
          <w:lang w:val="es-ES"/>
        </w:rPr>
        <w:t>cơ sở</w:t>
      </w:r>
    </w:p>
    <w:p w:rsidR="004F4BA9" w:rsidRDefault="004F4BA9" w:rsidP="007B30BD">
      <w:pPr>
        <w:spacing w:after="0" w:line="240" w:lineRule="auto"/>
        <w:ind w:firstLine="720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  <w:t xml:space="preserve">                      </w:t>
      </w:r>
      <w:r w:rsidR="00557C2E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- Trong đó cơ sở trực thuộc đóng ở tỉnh/thành phố khác   : …… </w:t>
      </w:r>
      <w:r w:rsidR="007B30BD"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  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>cơ sở</w:t>
      </w:r>
    </w:p>
    <w:p w:rsidR="006661F6" w:rsidRDefault="006661F6" w:rsidP="006661F6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 * </w:t>
      </w:r>
      <w:r w:rsidRPr="006661F6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Họ và tên kế toán DN</w:t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 xml:space="preserve">: …………………………………….. Số điện thoại: ………………………….                </w:t>
      </w:r>
    </w:p>
    <w:p w:rsidR="000A0BB8" w:rsidRDefault="000A0BB8" w:rsidP="00C414F8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0BB8">
        <w:rPr>
          <w:rFonts w:ascii="Times New Roman" w:hAnsi="Times New Roman" w:cs="Times New Roman"/>
          <w:b/>
          <w:sz w:val="26"/>
          <w:szCs w:val="26"/>
        </w:rPr>
        <w:t>* Ghi chú: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14F8">
        <w:rPr>
          <w:rFonts w:ascii="Times New Roman" w:hAnsi="Times New Roman" w:cs="Times New Roman"/>
          <w:sz w:val="26"/>
          <w:szCs w:val="26"/>
        </w:rPr>
        <w:t xml:space="preserve">  </w:t>
      </w:r>
      <w:r w:rsidR="00C414F8" w:rsidRPr="00C414F8">
        <w:rPr>
          <w:rFonts w:ascii="Times New Roman" w:hAnsi="Times New Roman" w:cs="Times New Roman"/>
          <w:b/>
          <w:sz w:val="26"/>
          <w:szCs w:val="26"/>
        </w:rPr>
        <w:t>-</w:t>
      </w:r>
      <w:r w:rsidR="00C414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DN nộp Phiếu khảo sát cho Ban Tổ chức Hội nghị để nhận </w:t>
      </w:r>
      <w:r w:rsidR="007B30BD">
        <w:rPr>
          <w:rFonts w:ascii="Times New Roman" w:hAnsi="Times New Roman" w:cs="Times New Roman"/>
          <w:sz w:val="26"/>
          <w:szCs w:val="26"/>
        </w:rPr>
        <w:t>đúng các loại phiếu điều tra</w:t>
      </w:r>
      <w:r w:rsidR="00C414F8">
        <w:rPr>
          <w:rFonts w:ascii="Times New Roman" w:hAnsi="Times New Roman" w:cs="Times New Roman"/>
          <w:sz w:val="26"/>
          <w:szCs w:val="26"/>
        </w:rPr>
        <w:t>;</w:t>
      </w:r>
    </w:p>
    <w:p w:rsidR="00C414F8" w:rsidRPr="00C414F8" w:rsidRDefault="00C414F8" w:rsidP="00C414F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414F8">
        <w:rPr>
          <w:rFonts w:ascii="Times New Roman" w:hAnsi="Times New Roman" w:cs="Times New Roman"/>
          <w:b/>
          <w:sz w:val="26"/>
          <w:szCs w:val="26"/>
        </w:rPr>
        <w:t>-</w:t>
      </w:r>
      <w:r w:rsidRPr="00C414F8">
        <w:rPr>
          <w:rFonts w:ascii="Times New Roman" w:hAnsi="Times New Roman" w:cs="Times New Roman"/>
          <w:sz w:val="26"/>
          <w:szCs w:val="26"/>
        </w:rPr>
        <w:t xml:space="preserve"> DN </w:t>
      </w:r>
      <w:r>
        <w:rPr>
          <w:rFonts w:ascii="Times New Roman" w:hAnsi="Times New Roman" w:cs="Times New Roman"/>
          <w:sz w:val="26"/>
          <w:szCs w:val="26"/>
        </w:rPr>
        <w:t xml:space="preserve">vào trang Web ngành Thống kê để </w:t>
      </w:r>
      <w:r w:rsidR="007B30BD">
        <w:rPr>
          <w:rFonts w:ascii="Times New Roman" w:hAnsi="Times New Roman" w:cs="Times New Roman"/>
          <w:sz w:val="26"/>
          <w:szCs w:val="26"/>
        </w:rPr>
        <w:t xml:space="preserve">tham khảo các </w:t>
      </w:r>
      <w:r>
        <w:rPr>
          <w:rFonts w:ascii="Times New Roman" w:hAnsi="Times New Roman" w:cs="Times New Roman"/>
          <w:sz w:val="26"/>
          <w:szCs w:val="26"/>
        </w:rPr>
        <w:t>ngành hoạt động sản xuất kinh doanh ( câu 5)</w:t>
      </w:r>
      <w:r w:rsidR="009E523E">
        <w:rPr>
          <w:rFonts w:ascii="Times New Roman" w:hAnsi="Times New Roman" w:cs="Times New Roman"/>
          <w:sz w:val="26"/>
          <w:szCs w:val="26"/>
        </w:rPr>
        <w:t xml:space="preserve">, tại địa chỉ </w:t>
      </w:r>
      <w:r w:rsidRPr="009E523E">
        <w:rPr>
          <w:rFonts w:ascii="Times New Roman" w:hAnsi="Times New Roman" w:cs="Times New Roman"/>
          <w:b/>
          <w:sz w:val="26"/>
          <w:szCs w:val="26"/>
        </w:rPr>
        <w:t>cucthongke.lamdong.gov.vn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523E">
        <w:rPr>
          <w:rFonts w:ascii="Times New Roman" w:hAnsi="Times New Roman" w:cs="Times New Roman"/>
          <w:sz w:val="26"/>
          <w:szCs w:val="26"/>
        </w:rPr>
        <w:t>( Mục TĐT kinh tế 2017).</w:t>
      </w:r>
    </w:p>
    <w:p w:rsidR="004F4BA9" w:rsidRDefault="004F4BA9" w:rsidP="00557C2E">
      <w:pPr>
        <w:spacing w:before="240" w:after="0" w:line="240" w:lineRule="auto"/>
        <w:ind w:firstLine="720"/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  <w:t xml:space="preserve">       ……., </w:t>
      </w:r>
      <w:r w:rsidRPr="0050749E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ng</w:t>
      </w:r>
      <w:r w:rsidRPr="00A340A3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 xml:space="preserve">ày   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..</w:t>
      </w:r>
      <w:r w:rsidRPr="00A340A3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…. tháng  0</w:t>
      </w:r>
      <w:r w:rsidR="000A0BB8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3</w:t>
      </w:r>
      <w:r w:rsidRPr="00A340A3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 xml:space="preserve"> </w:t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 xml:space="preserve"> </w:t>
      </w:r>
      <w:r w:rsidRPr="00A340A3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năm 201</w:t>
      </w:r>
      <w:r w:rsidR="000A0BB8"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>7</w:t>
      </w:r>
    </w:p>
    <w:p w:rsidR="004F4BA9" w:rsidRPr="0050749E" w:rsidRDefault="004F4BA9" w:rsidP="004F4BA9">
      <w:pPr>
        <w:spacing w:before="20" w:after="0" w:line="240" w:lineRule="auto"/>
        <w:ind w:firstLine="720"/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</w:pP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i/>
          <w:color w:val="000000"/>
          <w:sz w:val="26"/>
          <w:szCs w:val="26"/>
          <w:lang w:val="es-ES"/>
        </w:rPr>
        <w:tab/>
        <w:t xml:space="preserve">    </w:t>
      </w:r>
      <w:r w:rsidRPr="0050749E">
        <w:rPr>
          <w:rFonts w:ascii="Times New Roman" w:hAnsi="Times New Roman" w:cs="Times New Roman"/>
          <w:b/>
          <w:color w:val="000000"/>
          <w:sz w:val="26"/>
          <w:szCs w:val="26"/>
          <w:lang w:val="es-ES"/>
        </w:rPr>
        <w:t>Giám đốc doanh nghiệp</w:t>
      </w:r>
    </w:p>
    <w:p w:rsidR="004F4BA9" w:rsidRPr="00A340A3" w:rsidRDefault="004F4BA9" w:rsidP="004F4BA9">
      <w:pPr>
        <w:spacing w:before="2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  <w:lang w:val="es-ES"/>
        </w:rPr>
        <w:tab/>
        <w:t xml:space="preserve">( Ký, ghi rõ họ tên, đóng dấu)     </w:t>
      </w:r>
    </w:p>
    <w:p w:rsidR="004F4BA9" w:rsidRPr="00A340A3" w:rsidRDefault="004F4BA9" w:rsidP="006D1AF4">
      <w:pPr>
        <w:spacing w:before="20"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1A671D" w:rsidRPr="001A671D" w:rsidRDefault="001A671D" w:rsidP="001A671D">
      <w:pPr>
        <w:rPr>
          <w:rFonts w:ascii="Times New Roman" w:hAnsi="Times New Roman" w:cs="Times New Roman"/>
          <w:sz w:val="28"/>
          <w:szCs w:val="28"/>
        </w:rPr>
      </w:pPr>
    </w:p>
    <w:sectPr w:rsidR="001A671D" w:rsidRPr="001A671D" w:rsidSect="002D11B3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A671D"/>
    <w:rsid w:val="000414E2"/>
    <w:rsid w:val="00057B58"/>
    <w:rsid w:val="00084C3E"/>
    <w:rsid w:val="0008567D"/>
    <w:rsid w:val="00085E38"/>
    <w:rsid w:val="000A0BB8"/>
    <w:rsid w:val="00123B66"/>
    <w:rsid w:val="001403F4"/>
    <w:rsid w:val="001A671D"/>
    <w:rsid w:val="002B0BD8"/>
    <w:rsid w:val="002B33ED"/>
    <w:rsid w:val="002D11B3"/>
    <w:rsid w:val="002F4F21"/>
    <w:rsid w:val="003365DF"/>
    <w:rsid w:val="003C1C66"/>
    <w:rsid w:val="004171D7"/>
    <w:rsid w:val="004325E7"/>
    <w:rsid w:val="004F4BA9"/>
    <w:rsid w:val="0050749E"/>
    <w:rsid w:val="00525FFE"/>
    <w:rsid w:val="00557C2E"/>
    <w:rsid w:val="00594764"/>
    <w:rsid w:val="005A52B7"/>
    <w:rsid w:val="006661F6"/>
    <w:rsid w:val="006A005C"/>
    <w:rsid w:val="006B7B41"/>
    <w:rsid w:val="006D1AF4"/>
    <w:rsid w:val="00747E5C"/>
    <w:rsid w:val="007A4D0B"/>
    <w:rsid w:val="007B30BD"/>
    <w:rsid w:val="007E56E5"/>
    <w:rsid w:val="007F7DB3"/>
    <w:rsid w:val="008400AD"/>
    <w:rsid w:val="00887585"/>
    <w:rsid w:val="008B1548"/>
    <w:rsid w:val="0098296F"/>
    <w:rsid w:val="009B656E"/>
    <w:rsid w:val="009D04EC"/>
    <w:rsid w:val="009E523E"/>
    <w:rsid w:val="009F279A"/>
    <w:rsid w:val="00A1309A"/>
    <w:rsid w:val="00A340A3"/>
    <w:rsid w:val="00AD664C"/>
    <w:rsid w:val="00C13670"/>
    <w:rsid w:val="00C414F8"/>
    <w:rsid w:val="00C5740A"/>
    <w:rsid w:val="00C620B7"/>
    <w:rsid w:val="00CC344C"/>
    <w:rsid w:val="00D029CE"/>
    <w:rsid w:val="00DB7A3B"/>
    <w:rsid w:val="00DC6F3E"/>
    <w:rsid w:val="00DE498E"/>
    <w:rsid w:val="00DF03A3"/>
    <w:rsid w:val="00E80B62"/>
    <w:rsid w:val="00EA7A0C"/>
    <w:rsid w:val="00F14020"/>
    <w:rsid w:val="00F97747"/>
    <w:rsid w:val="00FB6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http://www.itfriend.org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dtthuldo</cp:lastModifiedBy>
  <cp:revision>2</cp:revision>
  <cp:lastPrinted>2017-02-24T01:33:00Z</cp:lastPrinted>
  <dcterms:created xsi:type="dcterms:W3CDTF">2017-03-28T07:35:00Z</dcterms:created>
  <dcterms:modified xsi:type="dcterms:W3CDTF">2017-03-28T07:35:00Z</dcterms:modified>
</cp:coreProperties>
</file>